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1665" w14:textId="2F1F5E90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Sunday League 202</w:t>
      </w:r>
      <w:r w:rsidR="00F9053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5-26</w:t>
      </w:r>
      <w:r w:rsidR="0032663C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A713E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Season</w:t>
      </w:r>
    </w:p>
    <w:p w14:paraId="6FB3FDC0" w14:textId="1319E5A5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Next race: </w:t>
      </w:r>
      <w:r w:rsidR="00001E2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Cassiobury Park, </w:t>
      </w:r>
      <w:r w:rsidRPr="00A713E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Watford </w:t>
      </w:r>
    </w:p>
    <w:p w14:paraId="671A9F84" w14:textId="4932C60C" w:rsidR="00A713EF" w:rsidRPr="00A713EF" w:rsidRDefault="00001E2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Sunday, </w:t>
      </w:r>
      <w:r w:rsidR="00BE5779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1</w:t>
      </w:r>
      <w:r w:rsidR="00F9053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5 F</w:t>
      </w:r>
      <w:r w:rsidR="00BE5779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ebruary 202</w:t>
      </w:r>
      <w:r w:rsidR="00F9053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6 -</w:t>
      </w:r>
      <w:r w:rsidR="00A713EF" w:rsidRPr="00A713EF"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 xml:space="preserve"> start time 10:30</w:t>
      </w:r>
      <w:r>
        <w:rPr>
          <w:rFonts w:ascii="Times New Roman" w:eastAsia="Times New Roman" w:hAnsi="Times New Roman" w:cs="Times New Roman"/>
          <w:b/>
          <w:bCs/>
          <w:color w:val="1D2228"/>
          <w:kern w:val="0"/>
          <w:sz w:val="24"/>
          <w:szCs w:val="24"/>
          <w:lang w:eastAsia="en-GB"/>
          <w14:ligatures w14:val="none"/>
        </w:rPr>
        <w:t>am</w:t>
      </w:r>
    </w:p>
    <w:p w14:paraId="03667308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1C5B267D" w14:textId="617B907A" w:rsid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The </w:t>
      </w:r>
      <w:r w:rsidR="00BE5779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last race of the 202</w:t>
      </w:r>
      <w:r w:rsidR="00B61026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5-26</w:t>
      </w:r>
      <w:r w:rsidR="0032663C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A42F9A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season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takes place in </w:t>
      </w:r>
      <w:r w:rsidR="0069264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Cassiobury Park, 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Watford</w:t>
      </w:r>
      <w:r w:rsidR="003E5D54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.</w:t>
      </w:r>
    </w:p>
    <w:p w14:paraId="4EC0444E" w14:textId="77777777" w:rsidR="00F65511" w:rsidRPr="00A713EF" w:rsidRDefault="00F65511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0BBA1D8A" w14:textId="1313D907" w:rsid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The start will be near the Cafe in the Park, formerly known as the Cha.</w:t>
      </w:r>
      <w:r w:rsidR="00F65511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This is our regular starting point.</w:t>
      </w:r>
      <w:r w:rsidR="00480A3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What3Words reference: </w:t>
      </w:r>
      <w:proofErr w:type="spellStart"/>
      <w:r w:rsidR="00480A38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honey</w:t>
      </w:r>
      <w:r w:rsidR="00510D26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.vast.poetic</w:t>
      </w:r>
      <w:proofErr w:type="spellEnd"/>
    </w:p>
    <w:p w14:paraId="025C723C" w14:textId="77777777" w:rsidR="00510D26" w:rsidRPr="00A713EF" w:rsidRDefault="00510D26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7E0C013C" w14:textId="3A2F3FF1" w:rsid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Travel by the underground brings you to Watford Metropolitan </w:t>
      </w:r>
      <w:r w:rsidR="00230992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L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ine station</w:t>
      </w:r>
      <w:r w:rsidR="009E677D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, just a few minutes walk </w:t>
      </w:r>
      <w:r w:rsidR="00923E8D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from the park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. </w:t>
      </w:r>
    </w:p>
    <w:p w14:paraId="51B0AD1B" w14:textId="77777777" w:rsidR="00510D26" w:rsidRPr="00A713EF" w:rsidRDefault="00510D26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2D984D4A" w14:textId="373B9697" w:rsid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By mainline </w:t>
      </w:r>
      <w:r w:rsidR="00360B4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trains</w:t>
      </w:r>
      <w:r w:rsidR="00132579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Watford Junction is just over a mile away.</w:t>
      </w:r>
      <w:r w:rsidR="00510D26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18FF94BF" w14:textId="77777777" w:rsidR="00510D26" w:rsidRPr="00A713EF" w:rsidRDefault="00510D26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72B84BE1" w14:textId="7B430093" w:rsidR="005C36DD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Car parking can be found at the Avenue </w:t>
      </w:r>
      <w:r w:rsidR="00B33197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ar park,</w:t>
      </w:r>
      <w:r w:rsidR="00B33197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A713E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Hempstead Road/The Avenue Roundabout</w:t>
      </w:r>
      <w:r w:rsidR="00DB075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,</w:t>
      </w:r>
      <w:r w:rsidRPr="00A713E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WD17 4NR, (What3</w:t>
      </w:r>
      <w:r w:rsidR="00B33197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W</w:t>
      </w:r>
      <w:r w:rsidRPr="00A713E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 xml:space="preserve">ords: </w:t>
      </w:r>
      <w:proofErr w:type="spellStart"/>
      <w:r w:rsidR="0066436A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m</w:t>
      </w:r>
      <w:r w:rsidRPr="00A713E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oss.boil.gazed</w:t>
      </w:r>
      <w:proofErr w:type="spellEnd"/>
      <w:r w:rsidRPr="00A713EF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en-GB"/>
          <w14:ligatures w14:val="none"/>
        </w:rPr>
        <w:t>)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 or other </w:t>
      </w:r>
      <w:r w:rsidR="00AE0CC9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town centre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car parks. </w:t>
      </w:r>
      <w:r w:rsidR="006D3D49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The Gade car park is </w:t>
      </w:r>
      <w:r w:rsidR="008A5AE0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only a </w:t>
      </w:r>
      <w:r w:rsidR="00E54B73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short</w:t>
      </w:r>
      <w:r w:rsidR="008A5AE0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walk from the park and is a</w:t>
      </w:r>
      <w:r w:rsidR="005C36DD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nother</w:t>
      </w:r>
      <w:r w:rsidR="008A5AE0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good option -</w:t>
      </w:r>
      <w:r w:rsidR="00AE6A9C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132579" w:rsidRPr="00132579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https://</w:t>
      </w:r>
      <w:r w:rsidR="00AE6A9C" w:rsidRPr="00AE6A9C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citipark.co.uk/car-parks/watford/gade-car-park</w:t>
      </w:r>
      <w:r w:rsidR="008A5AE0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     </w:t>
      </w:r>
    </w:p>
    <w:p w14:paraId="7E43514D" w14:textId="77777777" w:rsidR="005C36DD" w:rsidRDefault="005C36DD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46D9D857" w14:textId="2343E20A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Should you choose to park in the local surrounding roads, please be courteous and keep all access and driveways clear.</w:t>
      </w:r>
    </w:p>
    <w:p w14:paraId="2E4D4DE2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66B1AD7E" w14:textId="0DA422BF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The course will take runners across and down the park. </w:t>
      </w:r>
      <w:r w:rsidR="005C36DD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After crossing the river and canal</w:t>
      </w:r>
      <w:r w:rsidR="001B551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by bridges</w:t>
      </w:r>
      <w:r w:rsidR="005C36DD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that have a tarmac path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, the runners will proceed to </w:t>
      </w:r>
      <w:proofErr w:type="spellStart"/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Whippendell</w:t>
      </w:r>
      <w:proofErr w:type="spellEnd"/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Wood. </w:t>
      </w:r>
      <w:r w:rsidR="002752A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From the bottom of the hill the runners will complete 2 laps of the wood before returning up the hill and retracing steps back to the start.</w:t>
      </w:r>
      <w:r w:rsidR="00AC3E7D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Trail shoes are often a good option for this race.</w:t>
      </w:r>
    </w:p>
    <w:p w14:paraId="4959A52C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0F226021" w14:textId="38BD1B83" w:rsidR="00A713EF" w:rsidRPr="00A713EF" w:rsidRDefault="002752AB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Temporary toilets</w:t>
      </w:r>
      <w:r w:rsidR="00A713EF"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will be available at the start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/</w:t>
      </w:r>
      <w:r w:rsidR="00A713EF"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finish</w:t>
      </w:r>
      <w:r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and</w:t>
      </w:r>
      <w:r w:rsidR="00AC3E7D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A713EF"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further loos can be found underneath Daisy's </w:t>
      </w:r>
      <w:r w:rsidR="00E8251C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café,</w:t>
      </w:r>
      <w:r w:rsidR="00A713EF"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near the play area, down the park.</w:t>
      </w:r>
      <w:r w:rsidR="002D7F89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 </w:t>
      </w:r>
      <w:r w:rsidR="00CF5B0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We have been asked not to use the toilets in the Café in the Park, which are for café customers only.</w:t>
      </w:r>
    </w:p>
    <w:p w14:paraId="34CE8EFB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7350077A" w14:textId="2F1BF289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Ealing Eagles are supporting Watford Joggers</w:t>
      </w:r>
      <w:r w:rsidR="002752AB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,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but if you have any travelling supporters that wish to volunteer there will be tasks</w:t>
      </w:r>
      <w:r w:rsidR="00C95805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</w:t>
      </w:r>
      <w:r w:rsidR="00C95805"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available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 at the finish. </w:t>
      </w:r>
    </w:p>
    <w:p w14:paraId="603BBA6C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30CCFDB7" w14:textId="739D83F8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Good Luck with your team</w:t>
      </w:r>
      <w:r w:rsidR="00530ECE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’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s training</w:t>
      </w:r>
      <w:r w:rsidR="005664C2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.  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 xml:space="preserve">Watford Joggers look forward to a good turnout </w:t>
      </w:r>
      <w:r w:rsidR="00530ECE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at the race</w:t>
      </w: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.</w:t>
      </w:r>
    </w:p>
    <w:p w14:paraId="432E1971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</w:p>
    <w:p w14:paraId="5A92D439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Colin Taylor </w:t>
      </w:r>
    </w:p>
    <w:p w14:paraId="4DE4762F" w14:textId="77777777" w:rsidR="00A713EF" w:rsidRPr="00A713EF" w:rsidRDefault="00A713EF" w:rsidP="00A713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kern w:val="0"/>
          <w:sz w:val="20"/>
          <w:szCs w:val="20"/>
          <w:lang w:eastAsia="en-GB"/>
          <w14:ligatures w14:val="none"/>
        </w:rPr>
      </w:pPr>
      <w:r w:rsidRPr="00A713EF">
        <w:rPr>
          <w:rFonts w:ascii="Times New Roman" w:eastAsia="Times New Roman" w:hAnsi="Times New Roman" w:cs="Times New Roman"/>
          <w:color w:val="1D2228"/>
          <w:kern w:val="0"/>
          <w:sz w:val="24"/>
          <w:szCs w:val="24"/>
          <w:lang w:eastAsia="en-GB"/>
          <w14:ligatures w14:val="none"/>
        </w:rPr>
        <w:t>On behalf of Watford Joggers</w:t>
      </w:r>
    </w:p>
    <w:p w14:paraId="44FD86DB" w14:textId="77777777" w:rsidR="006D57C1" w:rsidRDefault="006D57C1"/>
    <w:sectPr w:rsidR="006D5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72"/>
    <w:rsid w:val="00001E2F"/>
    <w:rsid w:val="000253A6"/>
    <w:rsid w:val="001201E4"/>
    <w:rsid w:val="00132579"/>
    <w:rsid w:val="001B5515"/>
    <w:rsid w:val="00230992"/>
    <w:rsid w:val="002752AB"/>
    <w:rsid w:val="0028394C"/>
    <w:rsid w:val="002A26A0"/>
    <w:rsid w:val="002D7F89"/>
    <w:rsid w:val="00321D54"/>
    <w:rsid w:val="0032663C"/>
    <w:rsid w:val="00360B45"/>
    <w:rsid w:val="00384418"/>
    <w:rsid w:val="003E050C"/>
    <w:rsid w:val="003E5D54"/>
    <w:rsid w:val="00480A38"/>
    <w:rsid w:val="00510D26"/>
    <w:rsid w:val="00530ECE"/>
    <w:rsid w:val="005664C2"/>
    <w:rsid w:val="005C36DD"/>
    <w:rsid w:val="0066436A"/>
    <w:rsid w:val="00692648"/>
    <w:rsid w:val="006D3D49"/>
    <w:rsid w:val="006D57C1"/>
    <w:rsid w:val="007B0FA3"/>
    <w:rsid w:val="008A5AE0"/>
    <w:rsid w:val="008C3072"/>
    <w:rsid w:val="00923E8D"/>
    <w:rsid w:val="00924631"/>
    <w:rsid w:val="00960F14"/>
    <w:rsid w:val="009E677D"/>
    <w:rsid w:val="00A17786"/>
    <w:rsid w:val="00A42F9A"/>
    <w:rsid w:val="00A713EF"/>
    <w:rsid w:val="00AC3E7D"/>
    <w:rsid w:val="00AE0CC9"/>
    <w:rsid w:val="00AE6A9C"/>
    <w:rsid w:val="00B33197"/>
    <w:rsid w:val="00B61026"/>
    <w:rsid w:val="00BE5779"/>
    <w:rsid w:val="00BF29AE"/>
    <w:rsid w:val="00C95805"/>
    <w:rsid w:val="00CF5B0F"/>
    <w:rsid w:val="00DB0758"/>
    <w:rsid w:val="00E54B73"/>
    <w:rsid w:val="00E8251C"/>
    <w:rsid w:val="00EF4430"/>
    <w:rsid w:val="00F65511"/>
    <w:rsid w:val="00F7766C"/>
    <w:rsid w:val="00F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F55B"/>
  <w15:chartTrackingRefBased/>
  <w15:docId w15:val="{9AC08236-93D2-451D-94CD-4F2FABC5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French</dc:creator>
  <cp:keywords/>
  <dc:description/>
  <cp:lastModifiedBy>Bentham</cp:lastModifiedBy>
  <cp:revision>2</cp:revision>
  <dcterms:created xsi:type="dcterms:W3CDTF">2026-01-21T16:39:00Z</dcterms:created>
  <dcterms:modified xsi:type="dcterms:W3CDTF">2026-01-21T16:39:00Z</dcterms:modified>
</cp:coreProperties>
</file>